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5C" w:rsidRDefault="00684F5C">
      <w:r w:rsidRPr="00684F5C">
        <w:rPr>
          <w:rFonts w:ascii="Calibri" w:eastAsia="Calibri" w:hAnsi="Calibri" w:cs="Arial"/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1D3E98E1" wp14:editId="057BB19B">
            <wp:simplePos x="0" y="0"/>
            <wp:positionH relativeFrom="column">
              <wp:posOffset>3634105</wp:posOffset>
            </wp:positionH>
            <wp:positionV relativeFrom="paragraph">
              <wp:posOffset>0</wp:posOffset>
            </wp:positionV>
            <wp:extent cx="995045" cy="952500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F5C">
        <w:rPr>
          <w:rFonts w:ascii="Calibri" w:eastAsia="Calibri" w:hAnsi="Calibri" w:cs="Arial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2B57522D" wp14:editId="4FF8530D">
            <wp:simplePos x="0" y="0"/>
            <wp:positionH relativeFrom="column">
              <wp:posOffset>4719955</wp:posOffset>
            </wp:positionH>
            <wp:positionV relativeFrom="paragraph">
              <wp:posOffset>52705</wp:posOffset>
            </wp:positionV>
            <wp:extent cx="1971040" cy="723129"/>
            <wp:effectExtent l="0" t="0" r="0" b="1270"/>
            <wp:wrapSquare wrapText="bothSides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23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F5C">
        <w:rPr>
          <w:rFonts w:ascii="Calibri" w:eastAsia="Calibri" w:hAnsi="Calibri" w:cs="Arial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496F73D" wp14:editId="2E9786A6">
            <wp:simplePos x="0" y="0"/>
            <wp:positionH relativeFrom="column">
              <wp:posOffset>1814830</wp:posOffset>
            </wp:positionH>
            <wp:positionV relativeFrom="paragraph">
              <wp:posOffset>114300</wp:posOffset>
            </wp:positionV>
            <wp:extent cx="1743075" cy="641169"/>
            <wp:effectExtent l="0" t="0" r="0" b="698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1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F5C" w:rsidRDefault="00684F5C" w:rsidP="00684F5C"/>
    <w:p w:rsidR="00684F5C" w:rsidRDefault="00684F5C" w:rsidP="007847C0">
      <w:pPr>
        <w:pBdr>
          <w:bottom w:val="double" w:sz="4" w:space="0" w:color="auto"/>
        </w:pBdr>
        <w:tabs>
          <w:tab w:val="left" w:pos="3086"/>
        </w:tabs>
        <w:spacing w:after="0" w:line="240" w:lineRule="auto"/>
      </w:pPr>
      <w:bookmarkStart w:id="0" w:name="_Hlk127185828"/>
      <w:bookmarkStart w:id="1" w:name="_Hlk127185829"/>
      <w:bookmarkStart w:id="2" w:name="_Hlk127185830"/>
      <w:bookmarkStart w:id="3" w:name="_Hlk127185831"/>
      <w:bookmarkStart w:id="4" w:name="_Hlk127185832"/>
      <w:bookmarkStart w:id="5" w:name="_Hlk127185833"/>
      <w:bookmarkStart w:id="6" w:name="_Hlk127185834"/>
      <w:bookmarkStart w:id="7" w:name="_Hlk127185835"/>
      <w:bookmarkStart w:id="8" w:name="_Hlk127185836"/>
      <w:bookmarkStart w:id="9" w:name="_Hlk127185837"/>
    </w:p>
    <w:p w:rsidR="007847C0" w:rsidRDefault="007847C0" w:rsidP="007847C0">
      <w:pPr>
        <w:pBdr>
          <w:bottom w:val="double" w:sz="4" w:space="0" w:color="auto"/>
        </w:pBdr>
        <w:tabs>
          <w:tab w:val="left" w:pos="308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</w:pPr>
      <w:r>
        <w:t xml:space="preserve">     </w:t>
      </w:r>
    </w:p>
    <w:p w:rsidR="007847C0" w:rsidRDefault="007847C0" w:rsidP="00684F5C">
      <w:pPr>
        <w:pBdr>
          <w:bottom w:val="double" w:sz="4" w:space="0" w:color="auto"/>
        </w:pBdr>
        <w:tabs>
          <w:tab w:val="left" w:pos="30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x-none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x-none"/>
        </w:rPr>
        <w:t xml:space="preserve">      </w:t>
      </w:r>
    </w:p>
    <w:p w:rsidR="00684F5C" w:rsidRPr="007847C0" w:rsidRDefault="00684F5C" w:rsidP="00684F5C">
      <w:pPr>
        <w:pBdr>
          <w:bottom w:val="double" w:sz="4" w:space="0" w:color="auto"/>
        </w:pBdr>
        <w:tabs>
          <w:tab w:val="left" w:pos="30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x-none" w:eastAsia="x-none"/>
        </w:rPr>
      </w:pPr>
      <w:r w:rsidRPr="007847C0">
        <w:rPr>
          <w:rFonts w:ascii="Times New Roman" w:eastAsia="Calibri" w:hAnsi="Times New Roman" w:cs="Times New Roman"/>
          <w:b/>
          <w:sz w:val="32"/>
          <w:szCs w:val="32"/>
          <w:lang w:val="x-none" w:eastAsia="x-none"/>
        </w:rPr>
        <w:t>BG05SFPR001-1.001-0001 „УСПЕХ ЗА ТЕБ“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847C0" w:rsidRPr="007847C0" w:rsidRDefault="007847C0" w:rsidP="007847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bg-BG"/>
        </w:rPr>
        <w:t xml:space="preserve"> </w:t>
      </w: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От учебната 2023/2024 г.  училището ни е включено в проект № BG05SFPR001-1.001-0001 „Успех за теб“ .</w:t>
      </w:r>
    </w:p>
    <w:p w:rsidR="007847C0" w:rsidRPr="007847C0" w:rsidRDefault="007847C0" w:rsidP="007847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</w:pP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Проектът се реализира по Програма „Образование“ 2021-2027, съфинансиран от Европейския съюз чрез Европейския социален фонд плюс (ЕСФ+).</w:t>
      </w: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br/>
        <w:t>Срок на проекта – 60 месеца, до  31.12.2027 година</w:t>
      </w: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br/>
        <w:t>Общ бюджет на проекта – 151 123 000 лева</w:t>
      </w: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br/>
        <w:t>Основната цел на проекта е насърчаване и разгръщане на потенциала за личностно развитие на учениците за трайното им приобщаване в училищното образование и подобряване на образователните им резултати.</w:t>
      </w: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br/>
      </w: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br/>
        <w:t>Специфичните цели на проекта са:</w:t>
      </w:r>
    </w:p>
    <w:p w:rsidR="007847C0" w:rsidRPr="007847C0" w:rsidRDefault="007847C0" w:rsidP="00784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</w:pP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Подобряване на приобщаващия характер на училищната образователна система с фокус върху учениците от уязвими групи, в това число роми,  и намаляване дела на преждевременно напусналите училище;</w:t>
      </w:r>
    </w:p>
    <w:p w:rsidR="007847C0" w:rsidRPr="007847C0" w:rsidRDefault="007847C0" w:rsidP="00784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</w:pP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Повишаване на мотивацията на учениците за учене и стимулиране на творческите им изяви;</w:t>
      </w:r>
    </w:p>
    <w:p w:rsidR="007847C0" w:rsidRPr="007847C0" w:rsidRDefault="007847C0" w:rsidP="00784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</w:pP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Изграждане на подкрепяща общност, в която участниците се чувстват приобщени и значими с оглед повишаване  активността на учениците от уязвими групи в основното образование;</w:t>
      </w:r>
    </w:p>
    <w:p w:rsidR="00684F5C" w:rsidRPr="007847C0" w:rsidRDefault="007847C0" w:rsidP="00784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</w:pPr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 xml:space="preserve">Повишаване капацитета на педагогическите специалисти  за осигуряване на обща и допълнителна подкрепа за личностно развитие, съобразно индивидуалните потребности на всеки един ученик и на непедагогическия персонал, вкл. образователните </w:t>
      </w:r>
      <w:proofErr w:type="spellStart"/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медиатори</w:t>
      </w:r>
      <w:proofErr w:type="spellEnd"/>
      <w:r w:rsidRPr="007847C0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, социални работници, помощници на учителя, подкрепящи учениците от уязвими групи и техните родители.</w:t>
      </w:r>
    </w:p>
    <w:p w:rsidR="007847C0" w:rsidRPr="007847C0" w:rsidRDefault="007847C0" w:rsidP="007847C0">
      <w:pPr>
        <w:rPr>
          <w:rFonts w:ascii="Times New Roman" w:hAnsi="Times New Roman" w:cs="Times New Roman"/>
          <w:sz w:val="24"/>
          <w:szCs w:val="24"/>
        </w:rPr>
      </w:pPr>
      <w:r w:rsidRPr="007847C0">
        <w:rPr>
          <w:rFonts w:ascii="Times New Roman" w:hAnsi="Times New Roman" w:cs="Times New Roman"/>
          <w:sz w:val="24"/>
          <w:szCs w:val="24"/>
        </w:rPr>
        <w:t xml:space="preserve">        В училището са сформирани следните групи:</w:t>
      </w:r>
    </w:p>
    <w:p w:rsidR="00684F5C" w:rsidRPr="007847C0" w:rsidRDefault="007847C0" w:rsidP="007847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47C0">
        <w:rPr>
          <w:rFonts w:ascii="Times New Roman" w:hAnsi="Times New Roman" w:cs="Times New Roman"/>
          <w:sz w:val="24"/>
          <w:szCs w:val="24"/>
        </w:rPr>
        <w:t xml:space="preserve">по Дейност 3: </w:t>
      </w:r>
      <w:r w:rsidRPr="007847C0">
        <w:rPr>
          <w:rFonts w:ascii="Times New Roman" w:hAnsi="Times New Roman" w:cs="Times New Roman"/>
          <w:sz w:val="24"/>
          <w:szCs w:val="24"/>
        </w:rPr>
        <w:t>„</w:t>
      </w:r>
      <w:r w:rsidRPr="007847C0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847C0">
        <w:rPr>
          <w:rFonts w:ascii="Times New Roman" w:hAnsi="Times New Roman" w:cs="Times New Roman"/>
          <w:sz w:val="24"/>
          <w:szCs w:val="24"/>
        </w:rPr>
        <w:t>опълнителна</w:t>
      </w:r>
      <w:r w:rsidRPr="00784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7C0">
        <w:rPr>
          <w:rFonts w:ascii="Times New Roman" w:hAnsi="Times New Roman" w:cs="Times New Roman"/>
          <w:sz w:val="24"/>
          <w:szCs w:val="24"/>
        </w:rPr>
        <w:t>подкрепа за личностно развитие на ученици със специални</w:t>
      </w:r>
      <w:r w:rsidRPr="00784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7C0">
        <w:rPr>
          <w:rFonts w:ascii="Times New Roman" w:hAnsi="Times New Roman" w:cs="Times New Roman"/>
          <w:position w:val="2"/>
          <w:sz w:val="24"/>
          <w:szCs w:val="24"/>
        </w:rPr>
        <w:t>образователни потребности, в риск и с хронични заболявания за трайно</w:t>
      </w:r>
      <w:r w:rsidRPr="007847C0">
        <w:rPr>
          <w:rFonts w:ascii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7847C0">
        <w:rPr>
          <w:rFonts w:ascii="Times New Roman" w:hAnsi="Times New Roman" w:cs="Times New Roman"/>
          <w:sz w:val="24"/>
          <w:szCs w:val="24"/>
        </w:rPr>
        <w:t>приобщаване</w:t>
      </w:r>
      <w:r w:rsidRPr="007847C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847C0">
        <w:rPr>
          <w:rFonts w:ascii="Times New Roman" w:hAnsi="Times New Roman" w:cs="Times New Roman"/>
          <w:sz w:val="24"/>
          <w:szCs w:val="24"/>
        </w:rPr>
        <w:t>в</w:t>
      </w:r>
      <w:r w:rsidRPr="00784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47C0">
        <w:rPr>
          <w:rFonts w:ascii="Times New Roman" w:hAnsi="Times New Roman" w:cs="Times New Roman"/>
          <w:sz w:val="24"/>
          <w:szCs w:val="24"/>
        </w:rPr>
        <w:t>училищното</w:t>
      </w:r>
      <w:r w:rsidRPr="007847C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7C0">
        <w:rPr>
          <w:rFonts w:ascii="Times New Roman" w:hAnsi="Times New Roman" w:cs="Times New Roman"/>
          <w:sz w:val="24"/>
          <w:szCs w:val="24"/>
        </w:rPr>
        <w:t>образование“</w:t>
      </w:r>
      <w:r w:rsidRPr="007847C0">
        <w:rPr>
          <w:rFonts w:ascii="Times New Roman" w:hAnsi="Times New Roman" w:cs="Times New Roman"/>
          <w:sz w:val="24"/>
          <w:szCs w:val="24"/>
        </w:rPr>
        <w:t xml:space="preserve"> – 1 група от двама ученици</w:t>
      </w:r>
    </w:p>
    <w:p w:rsidR="007847C0" w:rsidRPr="007847C0" w:rsidRDefault="007847C0" w:rsidP="007847C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47C0">
        <w:rPr>
          <w:rFonts w:ascii="Times New Roman" w:hAnsi="Times New Roman" w:cs="Times New Roman"/>
          <w:sz w:val="24"/>
          <w:szCs w:val="24"/>
        </w:rPr>
        <w:lastRenderedPageBreak/>
        <w:t>по Дейност 4:</w:t>
      </w:r>
      <w:r w:rsidRPr="00784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47C0">
        <w:rPr>
          <w:rFonts w:ascii="Times New Roman" w:hAnsi="Times New Roman" w:cs="Times New Roman"/>
          <w:bCs/>
          <w:sz w:val="24"/>
          <w:szCs w:val="24"/>
        </w:rPr>
        <w:t xml:space="preserve">„ </w:t>
      </w:r>
      <w:r w:rsidRPr="007847C0">
        <w:rPr>
          <w:rFonts w:ascii="Times New Roman" w:hAnsi="Times New Roman" w:cs="Times New Roman"/>
          <w:bCs/>
          <w:sz w:val="24"/>
          <w:szCs w:val="24"/>
          <w:u w:val="single"/>
        </w:rPr>
        <w:t>Допълнителни обучения</w:t>
      </w:r>
      <w:r w:rsidRPr="007847C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7847C0">
        <w:rPr>
          <w:rFonts w:ascii="Times New Roman" w:hAnsi="Times New Roman" w:cs="Times New Roman"/>
          <w:bCs/>
          <w:sz w:val="24"/>
          <w:szCs w:val="24"/>
          <w:u w:val="wave"/>
        </w:rPr>
        <w:t>обща подкрепа</w:t>
      </w:r>
      <w:r w:rsidRPr="007847C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0" w:name="_Hlk158314323"/>
      <w:r w:rsidRPr="007847C0">
        <w:rPr>
          <w:rFonts w:ascii="Times New Roman" w:hAnsi="Times New Roman" w:cs="Times New Roman"/>
          <w:bCs/>
          <w:sz w:val="24"/>
          <w:szCs w:val="24"/>
        </w:rPr>
        <w:t>за достъп и трайно приобщаване в училищното образование</w:t>
      </w:r>
      <w:bookmarkEnd w:id="10"/>
      <w:r w:rsidRPr="007847C0">
        <w:rPr>
          <w:rFonts w:ascii="Times New Roman" w:hAnsi="Times New Roman" w:cs="Times New Roman"/>
          <w:bCs/>
          <w:sz w:val="24"/>
          <w:szCs w:val="24"/>
        </w:rPr>
        <w:t>“</w:t>
      </w:r>
    </w:p>
    <w:p w:rsidR="007847C0" w:rsidRPr="007847C0" w:rsidRDefault="007847C0" w:rsidP="007847C0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47C0">
        <w:rPr>
          <w:rFonts w:ascii="Times New Roman" w:hAnsi="Times New Roman" w:cs="Times New Roman"/>
          <w:bCs/>
          <w:sz w:val="24"/>
          <w:szCs w:val="24"/>
        </w:rPr>
        <w:t>група по български език и литература  - 4 клас с ръководител Таня Георгиева</w:t>
      </w:r>
    </w:p>
    <w:p w:rsidR="00712AE7" w:rsidRPr="00712AE7" w:rsidRDefault="007847C0" w:rsidP="007847C0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47C0">
        <w:rPr>
          <w:rFonts w:ascii="Times New Roman" w:hAnsi="Times New Roman" w:cs="Times New Roman"/>
          <w:bCs/>
          <w:sz w:val="24"/>
          <w:szCs w:val="24"/>
        </w:rPr>
        <w:t>група по математика – 6 клас с ръководител Людмила Йорданов</w:t>
      </w:r>
    </w:p>
    <w:p w:rsidR="007847C0" w:rsidRPr="00712AE7" w:rsidRDefault="00712AE7" w:rsidP="00712A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дейност 5</w:t>
      </w:r>
      <w:r w:rsidRPr="00712AE7">
        <w:rPr>
          <w:rFonts w:ascii="Times New Roman" w:hAnsi="Times New Roman" w:cs="Times New Roman"/>
          <w:sz w:val="24"/>
          <w:szCs w:val="24"/>
        </w:rPr>
        <w:t>:</w:t>
      </w:r>
      <w:r w:rsidRPr="00712A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AE7">
        <w:rPr>
          <w:rFonts w:ascii="Times New Roman" w:hAnsi="Times New Roman" w:cs="Times New Roman"/>
          <w:bCs/>
          <w:sz w:val="24"/>
          <w:szCs w:val="24"/>
        </w:rPr>
        <w:t xml:space="preserve">„ </w:t>
      </w:r>
      <w:r w:rsidRPr="00712A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Провеждане на занимания по интереси, </w:t>
      </w:r>
      <w:proofErr w:type="spellStart"/>
      <w:r w:rsidRPr="00712AE7">
        <w:rPr>
          <w:rFonts w:ascii="Times New Roman" w:hAnsi="Times New Roman" w:cs="Times New Roman"/>
          <w:bCs/>
          <w:sz w:val="24"/>
          <w:szCs w:val="24"/>
          <w:u w:val="single"/>
        </w:rPr>
        <w:t>междуучилищни</w:t>
      </w:r>
      <w:proofErr w:type="spellEnd"/>
      <w:r w:rsidRPr="00712A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дейности и кариерно ориентиране и консултиране за обща подкрепа в училищното </w:t>
      </w:r>
      <w:r w:rsidRPr="00712AE7">
        <w:rPr>
          <w:rFonts w:ascii="Times New Roman" w:hAnsi="Times New Roman" w:cs="Times New Roman"/>
          <w:bCs/>
          <w:sz w:val="24"/>
          <w:szCs w:val="24"/>
        </w:rPr>
        <w:t>образование“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 група – 1клас с ръководител Дафина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Бандакова</w:t>
      </w:r>
      <w:proofErr w:type="spellEnd"/>
    </w:p>
    <w:p w:rsidR="00712AE7" w:rsidRPr="00712AE7" w:rsidRDefault="00712AE7" w:rsidP="00712AE7">
      <w:pPr>
        <w:pStyle w:val="a5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684F5C" w:rsidRPr="007847C0" w:rsidRDefault="00684F5C" w:rsidP="00684F5C">
      <w:pPr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684F5C" w:rsidRPr="007847C0" w:rsidSect="00684F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C7D"/>
    <w:multiLevelType w:val="hybridMultilevel"/>
    <w:tmpl w:val="5D90D18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5B3B9B"/>
    <w:multiLevelType w:val="multilevel"/>
    <w:tmpl w:val="952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5C"/>
    <w:rsid w:val="000474A8"/>
    <w:rsid w:val="00684F5C"/>
    <w:rsid w:val="00712AE7"/>
    <w:rsid w:val="0078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6687"/>
  <w15:chartTrackingRefBased/>
  <w15:docId w15:val="{1D18642A-B021-4FD1-A5DF-460BDCDD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84F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Йорданова</dc:creator>
  <cp:keywords/>
  <dc:description/>
  <cp:lastModifiedBy>Йорданова</cp:lastModifiedBy>
  <cp:revision>2</cp:revision>
  <cp:lastPrinted>2025-01-22T14:28:00Z</cp:lastPrinted>
  <dcterms:created xsi:type="dcterms:W3CDTF">2025-01-22T14:20:00Z</dcterms:created>
  <dcterms:modified xsi:type="dcterms:W3CDTF">2025-01-22T15:25:00Z</dcterms:modified>
</cp:coreProperties>
</file>